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7BA58" w14:textId="3B168D7A" w:rsidR="00267788" w:rsidRPr="00267788" w:rsidRDefault="00267788" w:rsidP="0026778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67788">
        <w:rPr>
          <w:rFonts w:ascii="Times New Roman" w:eastAsia="Times New Roman" w:hAnsi="Times New Roman" w:cs="Times New Roman"/>
          <w:b/>
          <w:bCs/>
          <w:kern w:val="0"/>
          <w:sz w:val="24"/>
          <w:szCs w:val="24"/>
          <w14:ligatures w14:val="none"/>
        </w:rPr>
        <w:t>202</w:t>
      </w:r>
      <w:r w:rsidR="00AB42EA">
        <w:rPr>
          <w:rFonts w:ascii="Times New Roman" w:eastAsia="Times New Roman" w:hAnsi="Times New Roman" w:cs="Times New Roman"/>
          <w:b/>
          <w:bCs/>
          <w:kern w:val="0"/>
          <w:sz w:val="24"/>
          <w:szCs w:val="24"/>
          <w14:ligatures w14:val="none"/>
        </w:rPr>
        <w:t>5</w:t>
      </w:r>
      <w:r w:rsidRPr="00267788">
        <w:rPr>
          <w:rFonts w:ascii="Times New Roman" w:eastAsia="Times New Roman" w:hAnsi="Times New Roman" w:cs="Times New Roman"/>
          <w:b/>
          <w:bCs/>
          <w:kern w:val="0"/>
          <w:sz w:val="24"/>
          <w:szCs w:val="24"/>
          <w14:ligatures w14:val="none"/>
        </w:rPr>
        <w:t xml:space="preserve"> Disney on the Yard Innovation Challenge</w:t>
      </w:r>
    </w:p>
    <w:p w14:paraId="74E48241" w14:textId="77777777" w:rsidR="00267788" w:rsidRPr="00267788" w:rsidRDefault="00267788" w:rsidP="0026778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67788">
        <w:rPr>
          <w:rFonts w:ascii="Times New Roman" w:eastAsia="Times New Roman" w:hAnsi="Times New Roman" w:cs="Times New Roman"/>
          <w:b/>
          <w:bCs/>
          <w:kern w:val="0"/>
          <w:sz w:val="24"/>
          <w:szCs w:val="24"/>
          <w14:ligatures w14:val="none"/>
        </w:rPr>
        <w:t>Submission Agreement</w:t>
      </w:r>
    </w:p>
    <w:p w14:paraId="7D65F1F8" w14:textId="68DA879C" w:rsidR="00267788" w:rsidRPr="00267788" w:rsidRDefault="00267788" w:rsidP="0026778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67788">
        <w:rPr>
          <w:rFonts w:ascii="Times New Roman" w:eastAsia="Times New Roman" w:hAnsi="Times New Roman" w:cs="Times New Roman"/>
          <w:kern w:val="0"/>
          <w:sz w:val="24"/>
          <w:szCs w:val="24"/>
          <w14:ligatures w14:val="none"/>
        </w:rPr>
        <w:t>For good and valuable consideration, the receipt and sufficiency of which are hereby acknowledged, the undersigned (the “</w:t>
      </w:r>
      <w:r w:rsidRPr="00267788">
        <w:rPr>
          <w:rFonts w:ascii="Times New Roman" w:eastAsia="Times New Roman" w:hAnsi="Times New Roman" w:cs="Times New Roman"/>
          <w:b/>
          <w:bCs/>
          <w:kern w:val="0"/>
          <w:sz w:val="24"/>
          <w:szCs w:val="24"/>
          <w14:ligatures w14:val="none"/>
        </w:rPr>
        <w:t>Undersigned</w:t>
      </w:r>
      <w:r w:rsidRPr="00267788">
        <w:rPr>
          <w:rFonts w:ascii="Times New Roman" w:eastAsia="Times New Roman" w:hAnsi="Times New Roman" w:cs="Times New Roman"/>
          <w:kern w:val="0"/>
          <w:sz w:val="24"/>
          <w:szCs w:val="24"/>
          <w14:ligatures w14:val="none"/>
        </w:rPr>
        <w:t>” or “</w:t>
      </w:r>
      <w:r w:rsidRPr="00267788">
        <w:rPr>
          <w:rFonts w:ascii="Times New Roman" w:eastAsia="Times New Roman" w:hAnsi="Times New Roman" w:cs="Times New Roman"/>
          <w:b/>
          <w:bCs/>
          <w:kern w:val="0"/>
          <w:sz w:val="24"/>
          <w:szCs w:val="24"/>
          <w14:ligatures w14:val="none"/>
        </w:rPr>
        <w:t>I</w:t>
      </w:r>
      <w:r w:rsidRPr="00267788">
        <w:rPr>
          <w:rFonts w:ascii="Times New Roman" w:eastAsia="Times New Roman" w:hAnsi="Times New Roman" w:cs="Times New Roman"/>
          <w:kern w:val="0"/>
          <w:sz w:val="24"/>
          <w:szCs w:val="24"/>
          <w14:ligatures w14:val="none"/>
        </w:rPr>
        <w:t>”) hereby confirm: (i) I meet the eligibility requirements of the </w:t>
      </w:r>
      <w:r w:rsidRPr="00267788">
        <w:rPr>
          <w:rFonts w:ascii="Times New Roman" w:eastAsia="Times New Roman" w:hAnsi="Times New Roman" w:cs="Times New Roman"/>
          <w:i/>
          <w:iCs/>
          <w:kern w:val="0"/>
          <w:sz w:val="24"/>
          <w:szCs w:val="24"/>
          <w14:ligatures w14:val="none"/>
        </w:rPr>
        <w:t>20</w:t>
      </w:r>
      <w:r w:rsidR="007D6E8F">
        <w:rPr>
          <w:rFonts w:ascii="Times New Roman" w:eastAsia="Times New Roman" w:hAnsi="Times New Roman" w:cs="Times New Roman"/>
          <w:i/>
          <w:iCs/>
          <w:kern w:val="0"/>
          <w:sz w:val="24"/>
          <w:szCs w:val="24"/>
          <w14:ligatures w14:val="none"/>
        </w:rPr>
        <w:t>2</w:t>
      </w:r>
      <w:r w:rsidR="00750BD7">
        <w:rPr>
          <w:rFonts w:ascii="Times New Roman" w:eastAsia="Times New Roman" w:hAnsi="Times New Roman" w:cs="Times New Roman"/>
          <w:i/>
          <w:iCs/>
          <w:kern w:val="0"/>
          <w:sz w:val="24"/>
          <w:szCs w:val="24"/>
          <w14:ligatures w14:val="none"/>
        </w:rPr>
        <w:t>5</w:t>
      </w:r>
      <w:r w:rsidRPr="00267788">
        <w:rPr>
          <w:rFonts w:ascii="Times New Roman" w:eastAsia="Times New Roman" w:hAnsi="Times New Roman" w:cs="Times New Roman"/>
          <w:i/>
          <w:iCs/>
          <w:kern w:val="0"/>
          <w:sz w:val="24"/>
          <w:szCs w:val="24"/>
          <w14:ligatures w14:val="none"/>
        </w:rPr>
        <w:t xml:space="preserve"> Disney on the Yard Innovation Challenge </w:t>
      </w:r>
      <w:r w:rsidRPr="00267788">
        <w:rPr>
          <w:rFonts w:ascii="Times New Roman" w:eastAsia="Times New Roman" w:hAnsi="Times New Roman" w:cs="Times New Roman"/>
          <w:kern w:val="0"/>
          <w:sz w:val="24"/>
          <w:szCs w:val="24"/>
          <w14:ligatures w14:val="none"/>
        </w:rPr>
        <w:t>(the “</w:t>
      </w:r>
      <w:r w:rsidRPr="00267788">
        <w:rPr>
          <w:rFonts w:ascii="Times New Roman" w:eastAsia="Times New Roman" w:hAnsi="Times New Roman" w:cs="Times New Roman"/>
          <w:b/>
          <w:bCs/>
          <w:kern w:val="0"/>
          <w:sz w:val="24"/>
          <w:szCs w:val="24"/>
          <w14:ligatures w14:val="none"/>
        </w:rPr>
        <w:t>Challenge</w:t>
      </w:r>
      <w:r w:rsidRPr="00267788">
        <w:rPr>
          <w:rFonts w:ascii="Times New Roman" w:eastAsia="Times New Roman" w:hAnsi="Times New Roman" w:cs="Times New Roman"/>
          <w:kern w:val="0"/>
          <w:sz w:val="24"/>
          <w:szCs w:val="24"/>
          <w14:ligatures w14:val="none"/>
        </w:rPr>
        <w:t>”); (ii) I have read and agree to the </w:t>
      </w:r>
      <w:r w:rsidRPr="00267788">
        <w:rPr>
          <w:rFonts w:ascii="Times New Roman" w:eastAsia="Times New Roman" w:hAnsi="Times New Roman" w:cs="Times New Roman"/>
          <w:i/>
          <w:iCs/>
          <w:kern w:val="0"/>
          <w:sz w:val="24"/>
          <w:szCs w:val="24"/>
          <w14:ligatures w14:val="none"/>
        </w:rPr>
        <w:t>202</w:t>
      </w:r>
      <w:r w:rsidR="00750BD7">
        <w:rPr>
          <w:rFonts w:ascii="Times New Roman" w:eastAsia="Times New Roman" w:hAnsi="Times New Roman" w:cs="Times New Roman"/>
          <w:i/>
          <w:iCs/>
          <w:kern w:val="0"/>
          <w:sz w:val="24"/>
          <w:szCs w:val="24"/>
          <w14:ligatures w14:val="none"/>
        </w:rPr>
        <w:t>5</w:t>
      </w:r>
      <w:r w:rsidRPr="00267788">
        <w:rPr>
          <w:rFonts w:ascii="Times New Roman" w:eastAsia="Times New Roman" w:hAnsi="Times New Roman" w:cs="Times New Roman"/>
          <w:i/>
          <w:iCs/>
          <w:kern w:val="0"/>
          <w:sz w:val="24"/>
          <w:szCs w:val="24"/>
          <w14:ligatures w14:val="none"/>
        </w:rPr>
        <w:t xml:space="preserve"> Disney on the Yard Innovation Challenge Terms and Conditions</w:t>
      </w:r>
      <w:r w:rsidRPr="00267788">
        <w:rPr>
          <w:rFonts w:ascii="Times New Roman" w:eastAsia="Times New Roman" w:hAnsi="Times New Roman" w:cs="Times New Roman"/>
          <w:kern w:val="0"/>
          <w:sz w:val="24"/>
          <w:szCs w:val="24"/>
          <w14:ligatures w14:val="none"/>
        </w:rPr>
        <w:t> located at dotyinnovationchallenge.com/TermsAndConditions; and (iii) I have read and agree to The Walt Disney Company’s Terms of Use located</w:t>
      </w:r>
      <w:r>
        <w:rPr>
          <w:rFonts w:ascii="Times New Roman" w:eastAsia="Times New Roman" w:hAnsi="Times New Roman" w:cs="Times New Roman"/>
          <w:kern w:val="0"/>
          <w:sz w:val="24"/>
          <w:szCs w:val="24"/>
          <w14:ligatures w14:val="none"/>
        </w:rPr>
        <w:t xml:space="preserve"> </w:t>
      </w:r>
      <w:r w:rsidRPr="00267788">
        <w:rPr>
          <w:rFonts w:ascii="Times New Roman" w:eastAsia="Times New Roman" w:hAnsi="Times New Roman" w:cs="Times New Roman"/>
          <w:kern w:val="0"/>
          <w:sz w:val="24"/>
          <w:szCs w:val="24"/>
          <w14:ligatures w14:val="none"/>
        </w:rPr>
        <w:t>at </w:t>
      </w:r>
      <w:hyperlink r:id="rId4" w:history="1">
        <w:r w:rsidRPr="00267788">
          <w:rPr>
            <w:rFonts w:ascii="Times New Roman" w:eastAsia="Times New Roman" w:hAnsi="Times New Roman" w:cs="Times New Roman"/>
            <w:color w:val="1F73B7"/>
            <w:kern w:val="0"/>
            <w:sz w:val="24"/>
            <w:szCs w:val="24"/>
            <w:u w:val="single"/>
            <w14:ligatures w14:val="none"/>
          </w:rPr>
          <w:t>https://disneytermsofuse.com/</w:t>
        </w:r>
      </w:hyperlink>
      <w:r w:rsidRPr="00267788">
        <w:rPr>
          <w:rFonts w:ascii="Times New Roman" w:eastAsia="Times New Roman" w:hAnsi="Times New Roman" w:cs="Times New Roman"/>
          <w:kern w:val="0"/>
          <w:sz w:val="24"/>
          <w:szCs w:val="24"/>
          <w14:ligatures w14:val="none"/>
        </w:rPr>
        <w:t>.</w:t>
      </w:r>
    </w:p>
    <w:p w14:paraId="4B00A8C2" w14:textId="77777777" w:rsidR="00267788" w:rsidRPr="00267788" w:rsidRDefault="00267788" w:rsidP="0026778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67788">
        <w:rPr>
          <w:rFonts w:ascii="Times New Roman" w:eastAsia="Times New Roman" w:hAnsi="Times New Roman" w:cs="Times New Roman"/>
          <w:kern w:val="0"/>
          <w:sz w:val="24"/>
          <w:szCs w:val="24"/>
          <w14:ligatures w14:val="none"/>
        </w:rPr>
        <w:t>I hereby grant to The Walt Disney Company and its affiliated entities (collectively, “</w:t>
      </w:r>
      <w:r w:rsidRPr="00267788">
        <w:rPr>
          <w:rFonts w:ascii="Times New Roman" w:eastAsia="Times New Roman" w:hAnsi="Times New Roman" w:cs="Times New Roman"/>
          <w:b/>
          <w:bCs/>
          <w:kern w:val="0"/>
          <w:sz w:val="24"/>
          <w:szCs w:val="24"/>
          <w14:ligatures w14:val="none"/>
        </w:rPr>
        <w:t>Company</w:t>
      </w:r>
      <w:r w:rsidRPr="00267788">
        <w:rPr>
          <w:rFonts w:ascii="Times New Roman" w:eastAsia="Times New Roman" w:hAnsi="Times New Roman" w:cs="Times New Roman"/>
          <w:kern w:val="0"/>
          <w:sz w:val="24"/>
          <w:szCs w:val="24"/>
          <w14:ligatures w14:val="none"/>
        </w:rPr>
        <w:t>”) a non-exclusive, sub-licensable, irrevocable and royalty-free worldwide license to record, reproduce, and otherwise use:</w:t>
      </w:r>
      <w:r w:rsidRPr="00267788">
        <w:rPr>
          <w:rFonts w:ascii="Times New Roman" w:eastAsia="Times New Roman" w:hAnsi="Times New Roman" w:cs="Times New Roman"/>
          <w:i/>
          <w:iCs/>
          <w:kern w:val="0"/>
          <w:sz w:val="24"/>
          <w:szCs w:val="24"/>
          <w14:ligatures w14:val="none"/>
        </w:rPr>
        <w:t> my Disney on the Yard Innovation Challenge presentation/submission, and (if applicable), any executive presentation I may contribute to or submit </w:t>
      </w:r>
      <w:r w:rsidRPr="00267788">
        <w:rPr>
          <w:rFonts w:ascii="Times New Roman" w:eastAsia="Times New Roman" w:hAnsi="Times New Roman" w:cs="Times New Roman"/>
          <w:kern w:val="0"/>
          <w:sz w:val="24"/>
          <w:szCs w:val="24"/>
          <w14:ligatures w14:val="none"/>
        </w:rPr>
        <w:t>(collectively, the “</w:t>
      </w:r>
      <w:r w:rsidRPr="00267788">
        <w:rPr>
          <w:rFonts w:ascii="Times New Roman" w:eastAsia="Times New Roman" w:hAnsi="Times New Roman" w:cs="Times New Roman"/>
          <w:b/>
          <w:bCs/>
          <w:kern w:val="0"/>
          <w:sz w:val="24"/>
          <w:szCs w:val="24"/>
          <w14:ligatures w14:val="none"/>
        </w:rPr>
        <w:t>Materials</w:t>
      </w:r>
      <w:r w:rsidRPr="00267788">
        <w:rPr>
          <w:rFonts w:ascii="Times New Roman" w:eastAsia="Times New Roman" w:hAnsi="Times New Roman" w:cs="Times New Roman"/>
          <w:kern w:val="0"/>
          <w:sz w:val="24"/>
          <w:szCs w:val="24"/>
          <w14:ligatures w14:val="none"/>
        </w:rPr>
        <w:t>”), in whole or in part, in Company's sole election, including all names, photography, artwork, likenesses, images, trademarks, service marks, trade names, logos, and copyrights therein or relating thereto, in and in connection with, the development, production, distribution, and/or exploitation of the Challenge and other related content and other projects (collectively, the “</w:t>
      </w:r>
      <w:r w:rsidRPr="00267788">
        <w:rPr>
          <w:rFonts w:ascii="Times New Roman" w:eastAsia="Times New Roman" w:hAnsi="Times New Roman" w:cs="Times New Roman"/>
          <w:b/>
          <w:bCs/>
          <w:kern w:val="0"/>
          <w:sz w:val="24"/>
          <w:szCs w:val="24"/>
          <w14:ligatures w14:val="none"/>
        </w:rPr>
        <w:t>Project</w:t>
      </w:r>
      <w:r w:rsidRPr="00267788">
        <w:rPr>
          <w:rFonts w:ascii="Times New Roman" w:eastAsia="Times New Roman" w:hAnsi="Times New Roman" w:cs="Times New Roman"/>
          <w:kern w:val="0"/>
          <w:sz w:val="24"/>
          <w:szCs w:val="24"/>
          <w14:ligatures w14:val="none"/>
        </w:rPr>
        <w:t>”), including all ancillary and subsidiary rights therein, and the advertising, promoting, publicizing, and/or merchandising thereof, throughout the universe, in perpetuity, in any and all languages, formats, versions, forms and media, now known and later devised.  Without limiting the foregoing, the rights granted herein to Company shall include the rights to retouch and modify the Materials or any part thereof, and to reproduce, record, and/or combine the same with other artwork, photographs, likenesses, images, and/or other material in any manner whatsoever.</w:t>
      </w:r>
    </w:p>
    <w:p w14:paraId="73570971" w14:textId="77777777" w:rsidR="00267788" w:rsidRPr="00267788" w:rsidRDefault="00267788" w:rsidP="0026778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67788">
        <w:rPr>
          <w:rFonts w:ascii="Times New Roman" w:eastAsia="Times New Roman" w:hAnsi="Times New Roman" w:cs="Times New Roman"/>
          <w:kern w:val="0"/>
          <w:sz w:val="24"/>
          <w:szCs w:val="24"/>
          <w14:ligatures w14:val="none"/>
        </w:rPr>
        <w:t>The Undersigned hereby represents and warrants that the person signing below has full power and authority to execute this agreement on the Undersigned’s behalf and to grant the rights herein granted, and that no other consents, authorizations, or payments are necessary to permit the full use and enjoyment by Company of the rights granted herein.  The Undersigned further represents and warrants that the use of the Materials will not violate or infringe upon the trademarks, trade names, service marks, copyrights, patents, rights of privacy or publicity, or any other personal or property rights of any person or entity, nor constitute defamation. </w:t>
      </w:r>
    </w:p>
    <w:p w14:paraId="6D1234A0" w14:textId="77777777" w:rsidR="00267788" w:rsidRDefault="00267788" w:rsidP="0026778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67788">
        <w:rPr>
          <w:rFonts w:ascii="Times New Roman" w:eastAsia="Times New Roman" w:hAnsi="Times New Roman" w:cs="Times New Roman"/>
          <w:kern w:val="0"/>
          <w:sz w:val="24"/>
          <w:szCs w:val="24"/>
          <w14:ligatures w14:val="none"/>
        </w:rPr>
        <w:t>I hereby release and forever discharge Company, its respective parents, subsidiaries, and affiliates, and each of their respective officers, directors, shareholders, employees, agents, representatives, successors, licensees, and assigns (individually and collectively, “</w:t>
      </w:r>
      <w:r w:rsidRPr="00267788">
        <w:rPr>
          <w:rFonts w:ascii="Times New Roman" w:eastAsia="Times New Roman" w:hAnsi="Times New Roman" w:cs="Times New Roman"/>
          <w:b/>
          <w:bCs/>
          <w:kern w:val="0"/>
          <w:sz w:val="24"/>
          <w:szCs w:val="24"/>
          <w14:ligatures w14:val="none"/>
        </w:rPr>
        <w:t>Released Parties</w:t>
      </w:r>
      <w:r w:rsidRPr="00267788">
        <w:rPr>
          <w:rFonts w:ascii="Times New Roman" w:eastAsia="Times New Roman" w:hAnsi="Times New Roman" w:cs="Times New Roman"/>
          <w:kern w:val="0"/>
          <w:sz w:val="24"/>
          <w:szCs w:val="24"/>
          <w14:ligatures w14:val="none"/>
        </w:rPr>
        <w:t>”) from all claims, liabilities, and obligations of any kind or nature whatsoever in connection with the Undersigned’s participation in the Challenge and/or the Released Parties’ use of the Materials or Project.  The Undersigned hereby agrees to indemnify, and hold harmless each of the Released Parties, from and against, all claims, actions, losses, damages, judgments, liabilities, expenses, and costs, including reasonable outside attorney's fees and costs, resulting from any breach or alleged breach of the foregoing representations and warranties. </w:t>
      </w:r>
    </w:p>
    <w:p w14:paraId="6E79D2A3" w14:textId="77777777" w:rsidR="00267788" w:rsidRPr="00267788" w:rsidRDefault="00267788" w:rsidP="0026778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67788">
        <w:rPr>
          <w:rFonts w:ascii="Times New Roman" w:eastAsia="Times New Roman" w:hAnsi="Times New Roman" w:cs="Times New Roman"/>
          <w:kern w:val="0"/>
          <w:sz w:val="24"/>
          <w:szCs w:val="24"/>
          <w14:ligatures w14:val="none"/>
        </w:rPr>
        <w:lastRenderedPageBreak/>
        <w:t>In no event shall the Undersigned have any right to seek or obtain injunctive or other equitable relief with respect to the Released Parties and/or the production, distribution, exhibition, or other exploitation of the Challenge, the Project and/or the advertising, promotion, or publicizing thereof.  This is the complete and binding agreement of the parties with respect to the subject matter hereof.  This release cannot be terminated, rescinded, or amended hereafter except by a written agreement, signed by all parties.  This agreement shall be exclusively governed by and construed in accordance with the laws of the State of California applicable to agreements entered into and wholly performed therein.</w:t>
      </w:r>
    </w:p>
    <w:p w14:paraId="5292A270" w14:textId="77777777" w:rsidR="00267788" w:rsidRPr="00267788" w:rsidRDefault="00267788" w:rsidP="0026778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67788">
        <w:rPr>
          <w:rFonts w:ascii="Times New Roman" w:eastAsia="Times New Roman" w:hAnsi="Times New Roman" w:cs="Times New Roman"/>
          <w:kern w:val="0"/>
          <w:sz w:val="24"/>
          <w:szCs w:val="24"/>
          <w14:ligatures w14:val="none"/>
        </w:rPr>
        <w:t> </w:t>
      </w:r>
    </w:p>
    <w:p w14:paraId="5E6E79D4" w14:textId="77777777" w:rsidR="00267788" w:rsidRPr="00267788" w:rsidRDefault="00267788" w:rsidP="0026778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67788">
        <w:rPr>
          <w:rFonts w:ascii="Times New Roman" w:eastAsia="Times New Roman" w:hAnsi="Times New Roman" w:cs="Times New Roman"/>
          <w:b/>
          <w:bCs/>
          <w:kern w:val="0"/>
          <w:sz w:val="24"/>
          <w:szCs w:val="24"/>
          <w14:ligatures w14:val="none"/>
        </w:rPr>
        <w:t>AGREED TO AND ACCEPTED:                                                                   </w:t>
      </w:r>
    </w:p>
    <w:p w14:paraId="4F449D5F" w14:textId="77777777" w:rsidR="00267788" w:rsidRPr="00267788" w:rsidRDefault="00267788" w:rsidP="0026778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67788">
        <w:rPr>
          <w:rFonts w:ascii="Times New Roman" w:eastAsia="Times New Roman" w:hAnsi="Times New Roman" w:cs="Times New Roman"/>
          <w:i/>
          <w:iCs/>
          <w:kern w:val="0"/>
          <w:sz w:val="24"/>
          <w:szCs w:val="24"/>
          <w14:ligatures w14:val="none"/>
        </w:rPr>
        <w:t>(“UNDERSIGNED”)</w:t>
      </w:r>
      <w:r w:rsidRPr="00267788">
        <w:rPr>
          <w:rFonts w:ascii="Times New Roman" w:eastAsia="Times New Roman" w:hAnsi="Times New Roman" w:cs="Times New Roman"/>
          <w:kern w:val="0"/>
          <w:sz w:val="24"/>
          <w:szCs w:val="24"/>
          <w14:ligatures w14:val="none"/>
        </w:rPr>
        <w:t>                                                                                                                                          </w:t>
      </w:r>
    </w:p>
    <w:p w14:paraId="165619CF" w14:textId="77777777" w:rsidR="00267788" w:rsidRPr="00267788" w:rsidRDefault="00267788" w:rsidP="0026778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67788">
        <w:rPr>
          <w:rFonts w:ascii="Times New Roman" w:eastAsia="Times New Roman" w:hAnsi="Times New Roman" w:cs="Times New Roman"/>
          <w:kern w:val="0"/>
          <w:sz w:val="24"/>
          <w:szCs w:val="24"/>
          <w14:ligatures w14:val="none"/>
        </w:rPr>
        <w:t>Signature: </w:t>
      </w:r>
      <w:r w:rsidRPr="00267788">
        <w:rPr>
          <w:rFonts w:ascii="Times New Roman" w:eastAsia="Times New Roman" w:hAnsi="Times New Roman" w:cs="Times New Roman"/>
          <w:kern w:val="0"/>
          <w:sz w:val="24"/>
          <w:szCs w:val="24"/>
          <w:u w:val="single"/>
          <w14:ligatures w14:val="none"/>
        </w:rPr>
        <w:t>                                                                             </w:t>
      </w:r>
      <w:r w:rsidRPr="00267788">
        <w:rPr>
          <w:rFonts w:ascii="Times New Roman" w:eastAsia="Times New Roman" w:hAnsi="Times New Roman" w:cs="Times New Roman"/>
          <w:kern w:val="0"/>
          <w:sz w:val="24"/>
          <w:szCs w:val="24"/>
          <w14:ligatures w14:val="none"/>
        </w:rPr>
        <w:t>               </w:t>
      </w:r>
      <w:r>
        <w:rPr>
          <w:rFonts w:ascii="Times New Roman" w:eastAsia="Times New Roman" w:hAnsi="Times New Roman" w:cs="Times New Roman"/>
          <w:kern w:val="0"/>
          <w:sz w:val="24"/>
          <w:szCs w:val="24"/>
          <w14:ligatures w14:val="none"/>
        </w:rPr>
        <w:br/>
      </w:r>
      <w:r w:rsidRPr="00267788">
        <w:rPr>
          <w:rFonts w:ascii="Times New Roman" w:eastAsia="Times New Roman" w:hAnsi="Times New Roman" w:cs="Times New Roman"/>
          <w:kern w:val="0"/>
          <w:sz w:val="24"/>
          <w:szCs w:val="24"/>
          <w14:ligatures w14:val="none"/>
        </w:rPr>
        <w:t>                                            </w:t>
      </w:r>
    </w:p>
    <w:p w14:paraId="0028DAF1" w14:textId="77777777" w:rsidR="00267788" w:rsidRPr="00267788" w:rsidRDefault="00267788" w:rsidP="0026778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67788">
        <w:rPr>
          <w:rFonts w:ascii="Times New Roman" w:eastAsia="Times New Roman" w:hAnsi="Times New Roman" w:cs="Times New Roman"/>
          <w:kern w:val="0"/>
          <w:sz w:val="24"/>
          <w:szCs w:val="24"/>
          <w14:ligatures w14:val="none"/>
        </w:rPr>
        <w:t>Name: </w:t>
      </w:r>
      <w:r w:rsidRPr="00267788">
        <w:rPr>
          <w:rFonts w:ascii="Times New Roman" w:eastAsia="Times New Roman" w:hAnsi="Times New Roman" w:cs="Times New Roman"/>
          <w:kern w:val="0"/>
          <w:sz w:val="24"/>
          <w:szCs w:val="24"/>
          <w:u w:val="single"/>
          <w14:ligatures w14:val="none"/>
        </w:rPr>
        <w:t>                                                                                   </w:t>
      </w:r>
      <w:r w:rsidRPr="00267788">
        <w:rPr>
          <w:rFonts w:ascii="Times New Roman" w:eastAsia="Times New Roman" w:hAnsi="Times New Roman" w:cs="Times New Roman"/>
          <w:kern w:val="0"/>
          <w:sz w:val="24"/>
          <w:szCs w:val="24"/>
          <w14:ligatures w14:val="none"/>
        </w:rPr>
        <w:t>       </w:t>
      </w:r>
      <w:r>
        <w:rPr>
          <w:rFonts w:ascii="Times New Roman" w:eastAsia="Times New Roman" w:hAnsi="Times New Roman" w:cs="Times New Roman"/>
          <w:kern w:val="0"/>
          <w:sz w:val="24"/>
          <w:szCs w:val="24"/>
          <w14:ligatures w14:val="none"/>
        </w:rPr>
        <w:br/>
      </w:r>
      <w:r w:rsidRPr="00267788">
        <w:rPr>
          <w:rFonts w:ascii="Times New Roman" w:eastAsia="Times New Roman" w:hAnsi="Times New Roman" w:cs="Times New Roman"/>
          <w:kern w:val="0"/>
          <w:sz w:val="24"/>
          <w:szCs w:val="24"/>
          <w14:ligatures w14:val="none"/>
        </w:rPr>
        <w:t>       </w:t>
      </w:r>
    </w:p>
    <w:p w14:paraId="3A6400A1" w14:textId="77777777" w:rsidR="00267788" w:rsidRPr="00267788" w:rsidRDefault="00267788" w:rsidP="0026778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67788">
        <w:rPr>
          <w:rFonts w:ascii="Times New Roman" w:eastAsia="Times New Roman" w:hAnsi="Times New Roman" w:cs="Times New Roman"/>
          <w:kern w:val="0"/>
          <w:sz w:val="24"/>
          <w:szCs w:val="24"/>
          <w14:ligatures w14:val="none"/>
        </w:rPr>
        <w:t>Date: </w:t>
      </w:r>
      <w:r w:rsidRPr="00267788">
        <w:rPr>
          <w:rFonts w:ascii="Times New Roman" w:eastAsia="Times New Roman" w:hAnsi="Times New Roman" w:cs="Times New Roman"/>
          <w:kern w:val="0"/>
          <w:sz w:val="24"/>
          <w:szCs w:val="24"/>
          <w:u w:val="single"/>
          <w14:ligatures w14:val="none"/>
        </w:rPr>
        <w:t>                                                                                     </w:t>
      </w:r>
      <w:r w:rsidRPr="00267788">
        <w:rPr>
          <w:rFonts w:ascii="Times New Roman" w:eastAsia="Times New Roman" w:hAnsi="Times New Roman" w:cs="Times New Roman"/>
          <w:kern w:val="0"/>
          <w:sz w:val="24"/>
          <w:szCs w:val="24"/>
          <w14:ligatures w14:val="none"/>
        </w:rPr>
        <w:t>     </w:t>
      </w:r>
      <w:r>
        <w:rPr>
          <w:rFonts w:ascii="Times New Roman" w:eastAsia="Times New Roman" w:hAnsi="Times New Roman" w:cs="Times New Roman"/>
          <w:kern w:val="0"/>
          <w:sz w:val="24"/>
          <w:szCs w:val="24"/>
          <w14:ligatures w14:val="none"/>
        </w:rPr>
        <w:br/>
      </w:r>
      <w:r w:rsidRPr="00267788">
        <w:rPr>
          <w:rFonts w:ascii="Times New Roman" w:eastAsia="Times New Roman" w:hAnsi="Times New Roman" w:cs="Times New Roman"/>
          <w:kern w:val="0"/>
          <w:sz w:val="24"/>
          <w:szCs w:val="24"/>
          <w14:ligatures w14:val="none"/>
        </w:rPr>
        <w:t>          </w:t>
      </w:r>
    </w:p>
    <w:p w14:paraId="2978F95B" w14:textId="77777777" w:rsidR="00267788" w:rsidRPr="00267788" w:rsidRDefault="00267788" w:rsidP="0026778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67788">
        <w:rPr>
          <w:rFonts w:ascii="Times New Roman" w:eastAsia="Times New Roman" w:hAnsi="Times New Roman" w:cs="Times New Roman"/>
          <w:b/>
          <w:bCs/>
          <w:kern w:val="0"/>
          <w:sz w:val="24"/>
          <w:szCs w:val="24"/>
          <w14:ligatures w14:val="none"/>
        </w:rPr>
        <w:t>“UNDERSIGNED” CONTACT INFORMATION</w:t>
      </w:r>
      <w:r w:rsidRPr="00267788">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br/>
      </w:r>
    </w:p>
    <w:p w14:paraId="2102EA42" w14:textId="77777777" w:rsidR="00267788" w:rsidRPr="00267788" w:rsidRDefault="00267788" w:rsidP="0026778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67788">
        <w:rPr>
          <w:rFonts w:ascii="Times New Roman" w:eastAsia="Times New Roman" w:hAnsi="Times New Roman" w:cs="Times New Roman"/>
          <w:kern w:val="0"/>
          <w:sz w:val="24"/>
          <w:szCs w:val="24"/>
          <w14:ligatures w14:val="none"/>
        </w:rPr>
        <w:t>Address: </w:t>
      </w:r>
      <w:r w:rsidRPr="00267788">
        <w:rPr>
          <w:rFonts w:ascii="Times New Roman" w:eastAsia="Times New Roman" w:hAnsi="Times New Roman" w:cs="Times New Roman"/>
          <w:kern w:val="0"/>
          <w:sz w:val="24"/>
          <w:szCs w:val="24"/>
          <w:u w:val="single"/>
          <w14:ligatures w14:val="none"/>
        </w:rPr>
        <w:t>                                                               </w:t>
      </w:r>
      <w:r w:rsidRPr="00267788">
        <w:rPr>
          <w:rFonts w:ascii="Times New Roman" w:eastAsia="Times New Roman" w:hAnsi="Times New Roman" w:cs="Times New Roman"/>
          <w:kern w:val="0"/>
          <w:sz w:val="24"/>
          <w:szCs w:val="24"/>
          <w14:ligatures w14:val="none"/>
        </w:rPr>
        <w:t>    Telephone: </w:t>
      </w:r>
      <w:r w:rsidRPr="00267788">
        <w:rPr>
          <w:rFonts w:ascii="Times New Roman" w:eastAsia="Times New Roman" w:hAnsi="Times New Roman" w:cs="Times New Roman"/>
          <w:kern w:val="0"/>
          <w:sz w:val="24"/>
          <w:szCs w:val="24"/>
          <w:u w:val="single"/>
          <w14:ligatures w14:val="none"/>
        </w:rPr>
        <w:t>                                                     </w:t>
      </w:r>
      <w:r>
        <w:rPr>
          <w:rFonts w:ascii="Times New Roman" w:eastAsia="Times New Roman" w:hAnsi="Times New Roman" w:cs="Times New Roman"/>
          <w:kern w:val="0"/>
          <w:sz w:val="24"/>
          <w:szCs w:val="24"/>
          <w:u w:val="single"/>
          <w14:ligatures w14:val="none"/>
        </w:rPr>
        <w:br/>
      </w:r>
    </w:p>
    <w:p w14:paraId="07E1A36C" w14:textId="77777777" w:rsidR="00267788" w:rsidRPr="00267788" w:rsidRDefault="00267788" w:rsidP="00267788">
      <w:pPr>
        <w:spacing w:before="100" w:before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u w:val="single"/>
          <w14:ligatures w14:val="none"/>
        </w:rPr>
        <w:t xml:space="preserve">           </w:t>
      </w:r>
      <w:r w:rsidRPr="00267788">
        <w:rPr>
          <w:rFonts w:ascii="Times New Roman" w:eastAsia="Times New Roman" w:hAnsi="Times New Roman" w:cs="Times New Roman"/>
          <w:kern w:val="0"/>
          <w:sz w:val="24"/>
          <w:szCs w:val="24"/>
          <w:u w:val="single"/>
          <w14:ligatures w14:val="none"/>
        </w:rPr>
        <w:t>                                                                    </w:t>
      </w:r>
      <w:r w:rsidRPr="00267788">
        <w:rPr>
          <w:rFonts w:ascii="Times New Roman" w:eastAsia="Times New Roman" w:hAnsi="Times New Roman" w:cs="Times New Roman"/>
          <w:kern w:val="0"/>
          <w:sz w:val="24"/>
          <w:szCs w:val="24"/>
          <w14:ligatures w14:val="none"/>
        </w:rPr>
        <w:t>   Email: </w:t>
      </w:r>
      <w:r w:rsidRPr="00267788">
        <w:rPr>
          <w:rFonts w:ascii="Times New Roman" w:eastAsia="Times New Roman" w:hAnsi="Times New Roman" w:cs="Times New Roman"/>
          <w:kern w:val="0"/>
          <w:sz w:val="24"/>
          <w:szCs w:val="24"/>
          <w:u w:val="single"/>
          <w14:ligatures w14:val="none"/>
        </w:rPr>
        <w:t>                           _______________</w:t>
      </w:r>
    </w:p>
    <w:p w14:paraId="7647179C" w14:textId="77777777" w:rsidR="00BF7B19" w:rsidRDefault="00BF7B19"/>
    <w:sectPr w:rsidR="00BF7B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788"/>
    <w:rsid w:val="00142D9D"/>
    <w:rsid w:val="001F5383"/>
    <w:rsid w:val="00267788"/>
    <w:rsid w:val="0047138C"/>
    <w:rsid w:val="005B08A6"/>
    <w:rsid w:val="00750BD7"/>
    <w:rsid w:val="007D6E8F"/>
    <w:rsid w:val="00816BA8"/>
    <w:rsid w:val="00AB42EA"/>
    <w:rsid w:val="00BF7B19"/>
    <w:rsid w:val="00E61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46E70"/>
  <w15:chartTrackingRefBased/>
  <w15:docId w15:val="{E87FD737-0C8F-4509-898A-3F99BF0EC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67788"/>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7788"/>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semiHidden/>
    <w:unhideWhenUsed/>
    <w:rsid w:val="0026778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267788"/>
    <w:rPr>
      <w:b/>
      <w:bCs/>
    </w:rPr>
  </w:style>
  <w:style w:type="character" w:styleId="Emphasis">
    <w:name w:val="Emphasis"/>
    <w:basedOn w:val="DefaultParagraphFont"/>
    <w:uiPriority w:val="20"/>
    <w:qFormat/>
    <w:rsid w:val="00267788"/>
    <w:rPr>
      <w:i/>
      <w:iCs/>
    </w:rPr>
  </w:style>
  <w:style w:type="character" w:styleId="Hyperlink">
    <w:name w:val="Hyperlink"/>
    <w:basedOn w:val="DefaultParagraphFont"/>
    <w:uiPriority w:val="99"/>
    <w:semiHidden/>
    <w:unhideWhenUsed/>
    <w:rsid w:val="002677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370902">
      <w:bodyDiv w:val="1"/>
      <w:marLeft w:val="0"/>
      <w:marRight w:val="0"/>
      <w:marTop w:val="0"/>
      <w:marBottom w:val="0"/>
      <w:divBdr>
        <w:top w:val="none" w:sz="0" w:space="0" w:color="auto"/>
        <w:left w:val="none" w:sz="0" w:space="0" w:color="auto"/>
        <w:bottom w:val="none" w:sz="0" w:space="0" w:color="auto"/>
        <w:right w:val="none" w:sz="0" w:space="0" w:color="auto"/>
      </w:divBdr>
      <w:divsChild>
        <w:div w:id="288171101">
          <w:marLeft w:val="0"/>
          <w:marRight w:val="0"/>
          <w:marTop w:val="600"/>
          <w:marBottom w:val="600"/>
          <w:divBdr>
            <w:top w:val="none" w:sz="0" w:space="0" w:color="auto"/>
            <w:left w:val="none" w:sz="0" w:space="0" w:color="auto"/>
            <w:bottom w:val="none" w:sz="0" w:space="0" w:color="auto"/>
            <w:right w:val="none" w:sz="0" w:space="0" w:color="auto"/>
          </w:divBdr>
          <w:divsChild>
            <w:div w:id="15187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isneytermsofus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765</Words>
  <Characters>4361</Characters>
  <Application>Microsoft Office Word</Application>
  <DocSecurity>0</DocSecurity>
  <Lines>36</Lines>
  <Paragraphs>10</Paragraphs>
  <ScaleCrop>false</ScaleCrop>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Solomon, Jessica</dc:creator>
  <cp:keywords/>
  <dc:description/>
  <cp:lastModifiedBy>Wilson, Sherrell J.</cp:lastModifiedBy>
  <cp:revision>5</cp:revision>
  <dcterms:created xsi:type="dcterms:W3CDTF">2024-07-18T19:34:00Z</dcterms:created>
  <dcterms:modified xsi:type="dcterms:W3CDTF">2025-04-03T13:46:00Z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2e0584-010f-4004-8a6a-d5c118c8b4bd_Enabled">
    <vt:lpwstr>true</vt:lpwstr>
  </property>
  <property fmtid="{D5CDD505-2E9C-101B-9397-08002B2CF9AE}" pid="3" name="MSIP_Label_c62e0584-010f-4004-8a6a-d5c118c8b4bd_SetDate">
    <vt:lpwstr>2025-04-03T13:45:48Z</vt:lpwstr>
  </property>
  <property fmtid="{D5CDD505-2E9C-101B-9397-08002B2CF9AE}" pid="4" name="MSIP_Label_c62e0584-010f-4004-8a6a-d5c118c8b4bd_Method">
    <vt:lpwstr>Standard</vt:lpwstr>
  </property>
  <property fmtid="{D5CDD505-2E9C-101B-9397-08002B2CF9AE}" pid="5" name="MSIP_Label_c62e0584-010f-4004-8a6a-d5c118c8b4bd_Name">
    <vt:lpwstr>Internal</vt:lpwstr>
  </property>
  <property fmtid="{D5CDD505-2E9C-101B-9397-08002B2CF9AE}" pid="6" name="MSIP_Label_c62e0584-010f-4004-8a6a-d5c118c8b4bd_SiteId">
    <vt:lpwstr>56b731a8-a2ac-4c32-bf6b-616810e913c6</vt:lpwstr>
  </property>
  <property fmtid="{D5CDD505-2E9C-101B-9397-08002B2CF9AE}" pid="7" name="MSIP_Label_c62e0584-010f-4004-8a6a-d5c118c8b4bd_ActionId">
    <vt:lpwstr>161911ab-b6bd-4f02-bed4-595ef58ae7b5</vt:lpwstr>
  </property>
  <property fmtid="{D5CDD505-2E9C-101B-9397-08002B2CF9AE}" pid="8" name="MSIP_Label_c62e0584-010f-4004-8a6a-d5c118c8b4bd_ContentBits">
    <vt:lpwstr>0</vt:lpwstr>
  </property>
</Properties>
</file>